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E7B71" w14:textId="77777777" w:rsidR="00325502" w:rsidRPr="00325502" w:rsidRDefault="00325502" w:rsidP="00325502">
      <w:pPr>
        <w:spacing w:after="0" w:line="240" w:lineRule="auto"/>
        <w:jc w:val="both"/>
        <w:rPr>
          <w:rFonts w:eastAsia="Times New Roman" w:cstheme="minorHAnsi"/>
          <w:b/>
          <w:color w:val="FF0000"/>
          <w:sz w:val="24"/>
          <w:szCs w:val="24"/>
        </w:rPr>
      </w:pPr>
      <w:r w:rsidRPr="00325502">
        <w:rPr>
          <w:rFonts w:eastAsia="Times New Roman" w:cstheme="minorHAnsi"/>
          <w:b/>
          <w:color w:val="FF0000"/>
          <w:sz w:val="24"/>
          <w:szCs w:val="24"/>
        </w:rPr>
        <w:t>DISCLAIMER</w:t>
      </w:r>
    </w:p>
    <w:p w14:paraId="2B127A4A" w14:textId="77777777" w:rsidR="00325502" w:rsidRDefault="00325502" w:rsidP="00325502">
      <w:pPr>
        <w:spacing w:after="0" w:line="240" w:lineRule="auto"/>
        <w:jc w:val="both"/>
        <w:rPr>
          <w:rFonts w:eastAsia="Times New Roman" w:cstheme="minorHAnsi"/>
          <w:b/>
          <w:color w:val="FF0000"/>
          <w:sz w:val="24"/>
          <w:szCs w:val="24"/>
        </w:rPr>
      </w:pPr>
      <w:r w:rsidRPr="00325502">
        <w:rPr>
          <w:rFonts w:eastAsia="Times New Roman" w:cstheme="minorHAnsi"/>
          <w:b/>
          <w:color w:val="FF0000"/>
          <w:sz w:val="24"/>
          <w:szCs w:val="24"/>
        </w:rPr>
        <w:t>This job description is provided for general informational purposes, may not apply to your city's specific situation and should not be considered a comprehensive description of the job position. It should</w:t>
      </w:r>
      <w:bookmarkStart w:id="0" w:name="_GoBack"/>
      <w:bookmarkEnd w:id="0"/>
      <w:r w:rsidRPr="00325502">
        <w:rPr>
          <w:rFonts w:eastAsia="Times New Roman" w:cstheme="minorHAnsi"/>
          <w:b/>
          <w:color w:val="FF0000"/>
          <w:sz w:val="24"/>
          <w:szCs w:val="24"/>
        </w:rPr>
        <w:t xml:space="preserve">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14:paraId="7EEA335C" w14:textId="77777777" w:rsidR="00325502" w:rsidRPr="00325502" w:rsidRDefault="00325502" w:rsidP="00325502">
      <w:pPr>
        <w:spacing w:after="0" w:line="240" w:lineRule="auto"/>
        <w:jc w:val="both"/>
        <w:rPr>
          <w:rFonts w:eastAsia="Times New Roman" w:cstheme="minorHAnsi"/>
          <w:b/>
          <w:color w:val="FF0000"/>
          <w:sz w:val="24"/>
          <w:szCs w:val="24"/>
        </w:rPr>
      </w:pPr>
    </w:p>
    <w:p w14:paraId="79C13F63" w14:textId="77777777" w:rsidR="00325502" w:rsidRPr="00325502" w:rsidRDefault="00325502" w:rsidP="00325502">
      <w:pPr>
        <w:shd w:val="clear" w:color="auto" w:fill="FFFFFF"/>
        <w:spacing w:line="240" w:lineRule="auto"/>
        <w:rPr>
          <w:rFonts w:eastAsia="Times New Roman" w:cstheme="minorHAnsi"/>
          <w:b/>
          <w:sz w:val="24"/>
          <w:szCs w:val="24"/>
        </w:rPr>
      </w:pPr>
      <w:r w:rsidRPr="00325502">
        <w:rPr>
          <w:rFonts w:eastAsia="Times New Roman" w:cstheme="minorHAnsi"/>
          <w:b/>
          <w:sz w:val="24"/>
          <w:szCs w:val="24"/>
        </w:rPr>
        <w:t>Population: 10,000 – 24,999</w:t>
      </w:r>
    </w:p>
    <w:p w14:paraId="05A9B99F" w14:textId="77777777" w:rsidR="002F1D33" w:rsidRPr="00325502" w:rsidRDefault="002F1D33" w:rsidP="00325502">
      <w:pPr>
        <w:shd w:val="clear" w:color="auto" w:fill="FFFFFF"/>
        <w:spacing w:after="0" w:line="240" w:lineRule="auto"/>
        <w:jc w:val="center"/>
        <w:rPr>
          <w:rFonts w:ascii="Helvetica" w:eastAsia="Times New Roman" w:hAnsi="Helvetica" w:cs="Helvetica"/>
          <w:b/>
          <w:color w:val="333333"/>
          <w:sz w:val="32"/>
          <w:szCs w:val="32"/>
        </w:rPr>
      </w:pPr>
      <w:r w:rsidRPr="00325502">
        <w:rPr>
          <w:rFonts w:ascii="Helvetica" w:eastAsia="Times New Roman" w:hAnsi="Helvetica" w:cs="Helvetica"/>
          <w:b/>
          <w:color w:val="333333"/>
          <w:sz w:val="32"/>
          <w:szCs w:val="32"/>
        </w:rPr>
        <w:t>Patrol Officer (Certified)</w:t>
      </w:r>
    </w:p>
    <w:p w14:paraId="5B42B797" w14:textId="77777777" w:rsidR="002F1D33" w:rsidRPr="002F1D33" w:rsidRDefault="002F1D33" w:rsidP="002F1D33">
      <w:pPr>
        <w:shd w:val="clear" w:color="auto" w:fill="DDDDDD"/>
        <w:spacing w:after="90" w:line="240" w:lineRule="auto"/>
        <w:rPr>
          <w:rFonts w:ascii="Helvetica" w:eastAsia="Times New Roman" w:hAnsi="Helvetica" w:cs="Helvetica"/>
          <w:color w:val="333333"/>
          <w:sz w:val="20"/>
          <w:szCs w:val="20"/>
        </w:rPr>
      </w:pPr>
      <w:r w:rsidRPr="002F1D33">
        <w:rPr>
          <w:rFonts w:ascii="Helvetica" w:eastAsia="Times New Roman" w:hAnsi="Helvetica" w:cs="Helvetica"/>
          <w:color w:val="333333"/>
          <w:sz w:val="20"/>
          <w:szCs w:val="20"/>
        </w:rPr>
        <w:t>Summary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41"/>
        <w:gridCol w:w="2101"/>
      </w:tblGrid>
      <w:tr w:rsidR="002F1D33" w:rsidRPr="002F1D33" w14:paraId="77562438" w14:textId="77777777" w:rsidTr="002F1D33">
        <w:tc>
          <w:tcPr>
            <w:tcW w:w="0" w:type="auto"/>
            <w:tcBorders>
              <w:top w:val="nil"/>
              <w:left w:val="nil"/>
              <w:bottom w:val="nil"/>
              <w:right w:val="nil"/>
            </w:tcBorders>
            <w:shd w:val="clear" w:color="auto" w:fill="FFFFFF"/>
            <w:noWrap/>
            <w:tcMar>
              <w:top w:w="45" w:type="dxa"/>
              <w:left w:w="0" w:type="dxa"/>
              <w:bottom w:w="30" w:type="dxa"/>
              <w:right w:w="240" w:type="dxa"/>
            </w:tcMar>
            <w:hideMark/>
          </w:tcPr>
          <w:p w14:paraId="298A09DA" w14:textId="77777777" w:rsidR="002F1D33" w:rsidRPr="002F1D33" w:rsidRDefault="002F1D33" w:rsidP="00325502">
            <w:pPr>
              <w:spacing w:after="0" w:line="240" w:lineRule="auto"/>
              <w:rPr>
                <w:rFonts w:ascii="Helvetica" w:eastAsia="Times New Roman" w:hAnsi="Helvetica" w:cs="Helvetica"/>
                <w:color w:val="333333"/>
                <w:sz w:val="20"/>
                <w:szCs w:val="20"/>
              </w:rPr>
            </w:pPr>
            <w:r w:rsidRPr="002F1D33">
              <w:rPr>
                <w:rFonts w:ascii="Helvetica" w:eastAsia="Times New Roman" w:hAnsi="Helvetica" w:cs="Helvetica"/>
                <w:color w:val="333333"/>
                <w:sz w:val="20"/>
                <w:szCs w:val="20"/>
              </w:rPr>
              <w:t>Title:</w:t>
            </w:r>
          </w:p>
        </w:tc>
        <w:tc>
          <w:tcPr>
            <w:tcW w:w="0" w:type="auto"/>
            <w:tcBorders>
              <w:top w:val="nil"/>
              <w:left w:val="nil"/>
              <w:bottom w:val="nil"/>
              <w:right w:val="nil"/>
            </w:tcBorders>
            <w:shd w:val="clear" w:color="auto" w:fill="FFFFFF"/>
            <w:tcMar>
              <w:top w:w="45" w:type="dxa"/>
              <w:left w:w="0" w:type="dxa"/>
              <w:bottom w:w="30" w:type="dxa"/>
              <w:right w:w="0" w:type="dxa"/>
            </w:tcMar>
            <w:hideMark/>
          </w:tcPr>
          <w:p w14:paraId="2FA8BC8C" w14:textId="77777777" w:rsidR="002F1D33" w:rsidRPr="002F1D33" w:rsidRDefault="002F1D33" w:rsidP="002F1D33">
            <w:pPr>
              <w:spacing w:after="0" w:line="240" w:lineRule="auto"/>
              <w:rPr>
                <w:rFonts w:ascii="Helvetica" w:eastAsia="Times New Roman" w:hAnsi="Helvetica" w:cs="Helvetica"/>
                <w:color w:val="333333"/>
                <w:sz w:val="20"/>
                <w:szCs w:val="20"/>
              </w:rPr>
            </w:pPr>
            <w:r w:rsidRPr="002F1D33">
              <w:rPr>
                <w:rFonts w:ascii="Helvetica" w:eastAsia="Times New Roman" w:hAnsi="Helvetica" w:cs="Helvetica"/>
                <w:color w:val="333333"/>
                <w:sz w:val="20"/>
                <w:szCs w:val="20"/>
              </w:rPr>
              <w:t>Patrol Officer (Certified)</w:t>
            </w:r>
          </w:p>
        </w:tc>
      </w:tr>
      <w:tr w:rsidR="002F1D33" w:rsidRPr="002F1D33" w14:paraId="66F6507F" w14:textId="77777777" w:rsidTr="002F1D33">
        <w:tc>
          <w:tcPr>
            <w:tcW w:w="0" w:type="auto"/>
            <w:tcBorders>
              <w:top w:val="nil"/>
              <w:left w:val="nil"/>
              <w:bottom w:val="nil"/>
              <w:right w:val="nil"/>
            </w:tcBorders>
            <w:shd w:val="clear" w:color="auto" w:fill="FFFFFF"/>
            <w:noWrap/>
            <w:tcMar>
              <w:top w:w="45" w:type="dxa"/>
              <w:left w:w="0" w:type="dxa"/>
              <w:bottom w:w="30" w:type="dxa"/>
              <w:right w:w="240" w:type="dxa"/>
            </w:tcMar>
            <w:hideMark/>
          </w:tcPr>
          <w:p w14:paraId="3EB85E9F" w14:textId="77777777" w:rsidR="002F1D33" w:rsidRPr="002F1D33" w:rsidRDefault="002F1D33" w:rsidP="002F1D33">
            <w:pPr>
              <w:spacing w:after="0" w:line="240" w:lineRule="auto"/>
              <w:jc w:val="right"/>
              <w:rPr>
                <w:rFonts w:ascii="Helvetica" w:eastAsia="Times New Roman" w:hAnsi="Helvetica" w:cs="Helvetica"/>
                <w:color w:val="333333"/>
                <w:sz w:val="20"/>
                <w:szCs w:val="20"/>
              </w:rPr>
            </w:pPr>
            <w:r w:rsidRPr="002F1D33">
              <w:rPr>
                <w:rFonts w:ascii="Helvetica" w:eastAsia="Times New Roman" w:hAnsi="Helvetica" w:cs="Helvetica"/>
                <w:color w:val="333333"/>
                <w:sz w:val="20"/>
                <w:szCs w:val="20"/>
              </w:rPr>
              <w:t>Department:</w:t>
            </w:r>
          </w:p>
        </w:tc>
        <w:tc>
          <w:tcPr>
            <w:tcW w:w="0" w:type="auto"/>
            <w:tcBorders>
              <w:top w:val="nil"/>
              <w:left w:val="nil"/>
              <w:bottom w:val="nil"/>
              <w:right w:val="nil"/>
            </w:tcBorders>
            <w:shd w:val="clear" w:color="auto" w:fill="FFFFFF"/>
            <w:tcMar>
              <w:top w:w="45" w:type="dxa"/>
              <w:left w:w="0" w:type="dxa"/>
              <w:bottom w:w="30" w:type="dxa"/>
              <w:right w:w="0" w:type="dxa"/>
            </w:tcMar>
            <w:hideMark/>
          </w:tcPr>
          <w:p w14:paraId="4212D15A" w14:textId="77777777" w:rsidR="002F1D33" w:rsidRPr="002F1D33" w:rsidRDefault="002F1D33" w:rsidP="002F1D33">
            <w:pPr>
              <w:spacing w:after="0" w:line="240" w:lineRule="auto"/>
              <w:rPr>
                <w:rFonts w:ascii="Helvetica" w:eastAsia="Times New Roman" w:hAnsi="Helvetica" w:cs="Helvetica"/>
                <w:color w:val="333333"/>
                <w:sz w:val="20"/>
                <w:szCs w:val="20"/>
              </w:rPr>
            </w:pPr>
            <w:r w:rsidRPr="002F1D33">
              <w:rPr>
                <w:rFonts w:ascii="Helvetica" w:eastAsia="Times New Roman" w:hAnsi="Helvetica" w:cs="Helvetica"/>
                <w:color w:val="333333"/>
                <w:sz w:val="20"/>
                <w:szCs w:val="20"/>
              </w:rPr>
              <w:t>Human Resources</w:t>
            </w:r>
          </w:p>
        </w:tc>
      </w:tr>
      <w:tr w:rsidR="00325502" w:rsidRPr="002F1D33" w14:paraId="0E3CC85C" w14:textId="77777777" w:rsidTr="002F1D33">
        <w:tc>
          <w:tcPr>
            <w:tcW w:w="0" w:type="auto"/>
            <w:tcBorders>
              <w:top w:val="nil"/>
              <w:left w:val="nil"/>
              <w:bottom w:val="nil"/>
              <w:right w:val="nil"/>
            </w:tcBorders>
            <w:shd w:val="clear" w:color="auto" w:fill="FFFFFF"/>
            <w:noWrap/>
            <w:tcMar>
              <w:top w:w="45" w:type="dxa"/>
              <w:left w:w="0" w:type="dxa"/>
              <w:bottom w:w="30" w:type="dxa"/>
              <w:right w:w="240" w:type="dxa"/>
            </w:tcMar>
          </w:tcPr>
          <w:p w14:paraId="127AFA12" w14:textId="77777777" w:rsidR="00325502" w:rsidRPr="002F1D33" w:rsidRDefault="00325502" w:rsidP="002F1D33">
            <w:pPr>
              <w:spacing w:after="0" w:line="240" w:lineRule="auto"/>
              <w:jc w:val="right"/>
              <w:rPr>
                <w:rFonts w:ascii="Helvetica" w:eastAsia="Times New Roman" w:hAnsi="Helvetica" w:cs="Helvetica"/>
                <w:color w:val="333333"/>
                <w:sz w:val="20"/>
                <w:szCs w:val="20"/>
              </w:rPr>
            </w:pPr>
          </w:p>
        </w:tc>
        <w:tc>
          <w:tcPr>
            <w:tcW w:w="0" w:type="auto"/>
            <w:tcBorders>
              <w:top w:val="nil"/>
              <w:left w:val="nil"/>
              <w:bottom w:val="nil"/>
              <w:right w:val="nil"/>
            </w:tcBorders>
            <w:shd w:val="clear" w:color="auto" w:fill="FFFFFF"/>
            <w:tcMar>
              <w:top w:w="45" w:type="dxa"/>
              <w:left w:w="0" w:type="dxa"/>
              <w:bottom w:w="30" w:type="dxa"/>
              <w:right w:w="0" w:type="dxa"/>
            </w:tcMar>
          </w:tcPr>
          <w:p w14:paraId="12D84787" w14:textId="77777777" w:rsidR="00325502" w:rsidRPr="002F1D33" w:rsidRDefault="00325502" w:rsidP="002F1D33">
            <w:pPr>
              <w:spacing w:after="0" w:line="240" w:lineRule="auto"/>
              <w:rPr>
                <w:rFonts w:ascii="Helvetica" w:eastAsia="Times New Roman" w:hAnsi="Helvetica" w:cs="Helvetica"/>
                <w:color w:val="333333"/>
                <w:sz w:val="20"/>
                <w:szCs w:val="20"/>
              </w:rPr>
            </w:pPr>
          </w:p>
        </w:tc>
      </w:tr>
    </w:tbl>
    <w:p w14:paraId="4CDF1B62" w14:textId="77777777" w:rsidR="00325502" w:rsidRPr="00325502" w:rsidRDefault="002F1D33" w:rsidP="00325502">
      <w:pPr>
        <w:shd w:val="clear" w:color="auto" w:fill="DDDDDD"/>
        <w:spacing w:after="90" w:line="240" w:lineRule="auto"/>
        <w:rPr>
          <w:rFonts w:ascii="Helvetica" w:eastAsia="Times New Roman" w:hAnsi="Helvetica" w:cs="Helvetica"/>
          <w:color w:val="333333"/>
          <w:sz w:val="20"/>
          <w:szCs w:val="20"/>
        </w:rPr>
      </w:pPr>
      <w:r w:rsidRPr="002F1D33">
        <w:rPr>
          <w:rFonts w:ascii="Helvetica" w:eastAsia="Times New Roman" w:hAnsi="Helvetica" w:cs="Helvetica"/>
          <w:color w:val="333333"/>
          <w:sz w:val="20"/>
          <w:szCs w:val="20"/>
        </w:rPr>
        <w:t>Description</w:t>
      </w:r>
    </w:p>
    <w:p w14:paraId="262A4DA7" w14:textId="77777777" w:rsidR="002F1D33" w:rsidRPr="00325502" w:rsidRDefault="002F1D33" w:rsidP="00325502">
      <w:pPr>
        <w:shd w:val="clear" w:color="auto" w:fill="FFFFFF"/>
        <w:spacing w:after="0" w:line="240" w:lineRule="auto"/>
        <w:rPr>
          <w:rFonts w:ascii="Helvetica" w:eastAsia="Times New Roman" w:hAnsi="Helvetica" w:cs="Helvetica"/>
          <w:color w:val="333333"/>
          <w:spacing w:val="-2"/>
          <w:sz w:val="20"/>
          <w:szCs w:val="20"/>
        </w:rPr>
      </w:pPr>
      <w:r w:rsidRPr="00325502">
        <w:rPr>
          <w:rFonts w:ascii="Helvetica" w:eastAsia="Times New Roman" w:hAnsi="Helvetica" w:cs="Helvetica"/>
          <w:b/>
          <w:bCs/>
          <w:color w:val="333333"/>
          <w:spacing w:val="-3"/>
          <w:sz w:val="20"/>
          <w:szCs w:val="20"/>
          <w:u w:val="single"/>
        </w:rPr>
        <w:t>Job Summary</w:t>
      </w:r>
      <w:r w:rsidRPr="00325502">
        <w:rPr>
          <w:rFonts w:ascii="Helvetica" w:eastAsia="Times New Roman" w:hAnsi="Helvetica" w:cs="Helvetica"/>
          <w:color w:val="333333"/>
          <w:sz w:val="20"/>
          <w:szCs w:val="20"/>
        </w:rPr>
        <w:br/>
      </w:r>
      <w:r w:rsidRPr="00325502">
        <w:rPr>
          <w:rFonts w:ascii="Helvetica" w:eastAsia="Times New Roman" w:hAnsi="Helvetica" w:cs="Helvetica"/>
          <w:color w:val="333333"/>
          <w:spacing w:val="-2"/>
          <w:sz w:val="20"/>
          <w:szCs w:val="20"/>
        </w:rPr>
        <w:t>Under the general supervision and on one of two assigned shifts, performs general law enforcement duties in efforts to provide protection of life and property, enforcement of federal, state and local laws, response to emergency situations and investigation of criminal activity to secure the well-being of the citizens of the City of Acworth.</w:t>
      </w:r>
    </w:p>
    <w:p w14:paraId="3FF1CB59" w14:textId="77777777" w:rsidR="00325502" w:rsidRPr="00325502" w:rsidRDefault="00325502" w:rsidP="00325502">
      <w:pPr>
        <w:shd w:val="clear" w:color="auto" w:fill="FFFFFF"/>
        <w:spacing w:after="0" w:line="240" w:lineRule="auto"/>
        <w:rPr>
          <w:rFonts w:ascii="Helvetica" w:eastAsia="Times New Roman" w:hAnsi="Helvetica" w:cs="Helvetica"/>
          <w:color w:val="333333"/>
          <w:sz w:val="20"/>
          <w:szCs w:val="20"/>
        </w:rPr>
      </w:pPr>
    </w:p>
    <w:p w14:paraId="3A12DA57" w14:textId="77777777" w:rsidR="002F1D33" w:rsidRPr="00325502" w:rsidRDefault="002F1D33" w:rsidP="00325502">
      <w:pPr>
        <w:shd w:val="clear" w:color="auto" w:fill="FFFFFF"/>
        <w:spacing w:after="0" w:line="240" w:lineRule="auto"/>
        <w:rPr>
          <w:rFonts w:ascii="Helvetica" w:eastAsia="Times New Roman" w:hAnsi="Helvetica" w:cs="Helvetica"/>
          <w:color w:val="333333"/>
          <w:sz w:val="20"/>
          <w:szCs w:val="20"/>
        </w:rPr>
      </w:pPr>
      <w:r w:rsidRPr="00325502">
        <w:rPr>
          <w:rFonts w:ascii="Helvetica" w:eastAsia="Times New Roman" w:hAnsi="Helvetica" w:cs="Helvetica"/>
          <w:b/>
          <w:bCs/>
          <w:color w:val="333333"/>
          <w:spacing w:val="-3"/>
          <w:sz w:val="20"/>
          <w:szCs w:val="20"/>
          <w:u w:val="single"/>
        </w:rPr>
        <w:t>Essential Job Duties</w:t>
      </w:r>
    </w:p>
    <w:p w14:paraId="004F209D" w14:textId="77777777" w:rsidR="002F1D33" w:rsidRPr="00325502" w:rsidRDefault="002F1D33" w:rsidP="00325502">
      <w:pPr>
        <w:numPr>
          <w:ilvl w:val="0"/>
          <w:numId w:val="1"/>
        </w:numPr>
        <w:shd w:val="clear" w:color="auto" w:fill="FFFFFF"/>
        <w:tabs>
          <w:tab w:val="clear" w:pos="720"/>
          <w:tab w:val="num" w:pos="180"/>
        </w:tabs>
        <w:spacing w:after="0" w:line="240" w:lineRule="auto"/>
        <w:ind w:left="180" w:hanging="180"/>
        <w:rPr>
          <w:rFonts w:ascii="Helvetica" w:eastAsia="Times New Roman" w:hAnsi="Helvetica" w:cs="Helvetica"/>
          <w:color w:val="333333"/>
          <w:sz w:val="20"/>
          <w:szCs w:val="20"/>
        </w:rPr>
      </w:pPr>
      <w:r w:rsidRPr="00325502">
        <w:rPr>
          <w:rFonts w:ascii="Helvetica" w:eastAsia="Times New Roman" w:hAnsi="Helvetica" w:cs="Helvetica"/>
          <w:color w:val="333333"/>
          <w:spacing w:val="-2"/>
          <w:sz w:val="20"/>
          <w:szCs w:val="20"/>
        </w:rPr>
        <w:t>Patrols streets, industrial parks, businesses, and residential areas within an assigned zone in the City to thwart potential criminal activity.</w:t>
      </w:r>
    </w:p>
    <w:p w14:paraId="76A2D4D0" w14:textId="77777777" w:rsidR="002F1D33" w:rsidRPr="00325502" w:rsidRDefault="002F1D33" w:rsidP="00325502">
      <w:pPr>
        <w:numPr>
          <w:ilvl w:val="0"/>
          <w:numId w:val="1"/>
        </w:numPr>
        <w:shd w:val="clear" w:color="auto" w:fill="FFFFFF"/>
        <w:tabs>
          <w:tab w:val="clear" w:pos="720"/>
          <w:tab w:val="num" w:pos="180"/>
        </w:tabs>
        <w:spacing w:before="100" w:beforeAutospacing="1" w:after="0" w:line="240" w:lineRule="auto"/>
        <w:ind w:left="180" w:hanging="180"/>
        <w:rPr>
          <w:rFonts w:ascii="Helvetica" w:eastAsia="Times New Roman" w:hAnsi="Helvetica" w:cs="Helvetica"/>
          <w:color w:val="333333"/>
          <w:sz w:val="20"/>
          <w:szCs w:val="20"/>
        </w:rPr>
      </w:pPr>
      <w:r w:rsidRPr="00325502">
        <w:rPr>
          <w:rFonts w:ascii="Helvetica" w:eastAsia="Times New Roman" w:hAnsi="Helvetica" w:cs="Helvetica"/>
          <w:color w:val="333333"/>
          <w:sz w:val="20"/>
          <w:szCs w:val="20"/>
        </w:rPr>
        <w:t>Enforces City ordinances, state and federal statutes, and other regulations for which the Police Department is responsible; enforces the traffic code of Georgia, issues citations, and/or makes arrests as appropriate.</w:t>
      </w:r>
    </w:p>
    <w:p w14:paraId="5FCB2F17" w14:textId="77777777" w:rsidR="002F1D33" w:rsidRPr="00325502" w:rsidRDefault="002F1D33" w:rsidP="00325502">
      <w:pPr>
        <w:numPr>
          <w:ilvl w:val="0"/>
          <w:numId w:val="1"/>
        </w:numPr>
        <w:shd w:val="clear" w:color="auto" w:fill="FFFFFF"/>
        <w:tabs>
          <w:tab w:val="clear" w:pos="720"/>
          <w:tab w:val="num" w:pos="180"/>
        </w:tabs>
        <w:spacing w:before="100" w:beforeAutospacing="1" w:after="0" w:line="240" w:lineRule="auto"/>
        <w:ind w:left="180" w:hanging="180"/>
        <w:rPr>
          <w:rFonts w:ascii="Helvetica" w:eastAsia="Times New Roman" w:hAnsi="Helvetica" w:cs="Helvetica"/>
          <w:color w:val="333333"/>
          <w:sz w:val="20"/>
          <w:szCs w:val="20"/>
        </w:rPr>
      </w:pPr>
      <w:r w:rsidRPr="00325502">
        <w:rPr>
          <w:rFonts w:ascii="Helvetica" w:eastAsia="Times New Roman" w:hAnsi="Helvetica" w:cs="Helvetica"/>
          <w:color w:val="333333"/>
          <w:spacing w:val="-2"/>
          <w:sz w:val="20"/>
          <w:szCs w:val="20"/>
        </w:rPr>
        <w:t>Answers calls for service in a timely, professional, appropriate manner; provides immediate response in emergency situations; uses proper judgment in neutralizing situations.</w:t>
      </w:r>
    </w:p>
    <w:p w14:paraId="10DA736E" w14:textId="77777777" w:rsidR="002F1D33" w:rsidRPr="00325502" w:rsidRDefault="002F1D33" w:rsidP="00325502">
      <w:pPr>
        <w:numPr>
          <w:ilvl w:val="0"/>
          <w:numId w:val="1"/>
        </w:numPr>
        <w:shd w:val="clear" w:color="auto" w:fill="FFFFFF"/>
        <w:tabs>
          <w:tab w:val="clear" w:pos="720"/>
          <w:tab w:val="num" w:pos="180"/>
        </w:tabs>
        <w:spacing w:before="100" w:beforeAutospacing="1" w:after="0" w:line="240" w:lineRule="auto"/>
        <w:ind w:left="180" w:hanging="180"/>
        <w:rPr>
          <w:rFonts w:ascii="Helvetica" w:eastAsia="Times New Roman" w:hAnsi="Helvetica" w:cs="Helvetica"/>
          <w:color w:val="333333"/>
          <w:sz w:val="20"/>
          <w:szCs w:val="20"/>
        </w:rPr>
      </w:pPr>
      <w:r w:rsidRPr="00325502">
        <w:rPr>
          <w:rFonts w:ascii="Helvetica" w:eastAsia="Times New Roman" w:hAnsi="Helvetica" w:cs="Helvetica"/>
          <w:color w:val="333333"/>
          <w:spacing w:val="-2"/>
          <w:sz w:val="20"/>
          <w:szCs w:val="20"/>
        </w:rPr>
        <w:t>Conducts accident investigations and provides preliminary first aid as needed.</w:t>
      </w:r>
    </w:p>
    <w:p w14:paraId="278AEFEB" w14:textId="77777777" w:rsidR="002F1D33" w:rsidRPr="00325502" w:rsidRDefault="002F1D33" w:rsidP="00325502">
      <w:pPr>
        <w:numPr>
          <w:ilvl w:val="0"/>
          <w:numId w:val="1"/>
        </w:numPr>
        <w:shd w:val="clear" w:color="auto" w:fill="FFFFFF"/>
        <w:tabs>
          <w:tab w:val="clear" w:pos="720"/>
          <w:tab w:val="num" w:pos="180"/>
        </w:tabs>
        <w:spacing w:before="100" w:beforeAutospacing="1" w:after="0" w:line="240" w:lineRule="auto"/>
        <w:ind w:left="180" w:hanging="180"/>
        <w:rPr>
          <w:rFonts w:ascii="Helvetica" w:eastAsia="Times New Roman" w:hAnsi="Helvetica" w:cs="Helvetica"/>
          <w:color w:val="333333"/>
          <w:sz w:val="20"/>
          <w:szCs w:val="20"/>
        </w:rPr>
      </w:pPr>
      <w:r w:rsidRPr="00325502">
        <w:rPr>
          <w:rFonts w:ascii="Helvetica" w:eastAsia="Times New Roman" w:hAnsi="Helvetica" w:cs="Helvetica"/>
          <w:color w:val="333333"/>
          <w:spacing w:val="-2"/>
          <w:sz w:val="20"/>
          <w:szCs w:val="20"/>
        </w:rPr>
        <w:t>Prepares detailed reports regarding calls for service received while on duty.</w:t>
      </w:r>
    </w:p>
    <w:p w14:paraId="1822E39D" w14:textId="77777777" w:rsidR="002F1D33" w:rsidRPr="00325502" w:rsidRDefault="002F1D33" w:rsidP="00325502">
      <w:pPr>
        <w:numPr>
          <w:ilvl w:val="0"/>
          <w:numId w:val="1"/>
        </w:numPr>
        <w:shd w:val="clear" w:color="auto" w:fill="FFFFFF"/>
        <w:tabs>
          <w:tab w:val="clear" w:pos="720"/>
          <w:tab w:val="num" w:pos="180"/>
        </w:tabs>
        <w:spacing w:before="100" w:beforeAutospacing="1" w:after="0" w:line="240" w:lineRule="auto"/>
        <w:ind w:left="180" w:hanging="180"/>
        <w:rPr>
          <w:rFonts w:ascii="Helvetica" w:eastAsia="Times New Roman" w:hAnsi="Helvetica" w:cs="Helvetica"/>
          <w:color w:val="333333"/>
          <w:sz w:val="20"/>
          <w:szCs w:val="20"/>
        </w:rPr>
      </w:pPr>
      <w:r w:rsidRPr="00325502">
        <w:rPr>
          <w:rFonts w:ascii="Helvetica" w:eastAsia="Times New Roman" w:hAnsi="Helvetica" w:cs="Helvetica"/>
          <w:color w:val="333333"/>
          <w:spacing w:val="-2"/>
          <w:sz w:val="20"/>
          <w:szCs w:val="20"/>
        </w:rPr>
        <w:t>Transports prisoners to jail facility.</w:t>
      </w:r>
    </w:p>
    <w:p w14:paraId="0D82BE54" w14:textId="77777777" w:rsidR="002F1D33" w:rsidRPr="00325502" w:rsidRDefault="002F1D33" w:rsidP="00325502">
      <w:pPr>
        <w:numPr>
          <w:ilvl w:val="0"/>
          <w:numId w:val="1"/>
        </w:numPr>
        <w:shd w:val="clear" w:color="auto" w:fill="FFFFFF"/>
        <w:tabs>
          <w:tab w:val="clear" w:pos="720"/>
          <w:tab w:val="num" w:pos="180"/>
        </w:tabs>
        <w:spacing w:before="100" w:beforeAutospacing="1" w:after="0" w:line="240" w:lineRule="auto"/>
        <w:ind w:left="180" w:hanging="180"/>
        <w:rPr>
          <w:rFonts w:ascii="Helvetica" w:eastAsia="Times New Roman" w:hAnsi="Helvetica" w:cs="Helvetica"/>
          <w:color w:val="333333"/>
          <w:sz w:val="20"/>
          <w:szCs w:val="20"/>
        </w:rPr>
      </w:pPr>
      <w:r w:rsidRPr="00325502">
        <w:rPr>
          <w:rFonts w:ascii="Helvetica" w:eastAsia="Times New Roman" w:hAnsi="Helvetica" w:cs="Helvetica"/>
          <w:color w:val="333333"/>
          <w:spacing w:val="-2"/>
          <w:sz w:val="20"/>
          <w:szCs w:val="20"/>
        </w:rPr>
        <w:t>Initiates criminal investigations and calls for detectives when needed.</w:t>
      </w:r>
    </w:p>
    <w:p w14:paraId="6BCC4A25" w14:textId="77777777" w:rsidR="002F1D33" w:rsidRPr="00325502" w:rsidRDefault="002F1D33" w:rsidP="00325502">
      <w:pPr>
        <w:numPr>
          <w:ilvl w:val="0"/>
          <w:numId w:val="1"/>
        </w:numPr>
        <w:shd w:val="clear" w:color="auto" w:fill="FFFFFF"/>
        <w:tabs>
          <w:tab w:val="clear" w:pos="720"/>
          <w:tab w:val="num" w:pos="180"/>
        </w:tabs>
        <w:spacing w:before="100" w:beforeAutospacing="1" w:after="0" w:line="240" w:lineRule="auto"/>
        <w:ind w:left="180" w:hanging="180"/>
        <w:rPr>
          <w:rFonts w:ascii="Helvetica" w:eastAsia="Times New Roman" w:hAnsi="Helvetica" w:cs="Helvetica"/>
          <w:color w:val="333333"/>
          <w:sz w:val="20"/>
          <w:szCs w:val="20"/>
        </w:rPr>
      </w:pPr>
      <w:r w:rsidRPr="00325502">
        <w:rPr>
          <w:rFonts w:ascii="Helvetica" w:eastAsia="Times New Roman" w:hAnsi="Helvetica" w:cs="Helvetica"/>
          <w:color w:val="333333"/>
          <w:sz w:val="20"/>
          <w:szCs w:val="20"/>
        </w:rPr>
        <w:t>May be called upon to work special assignments as needed.</w:t>
      </w:r>
    </w:p>
    <w:p w14:paraId="17455F09" w14:textId="77777777" w:rsidR="00325502" w:rsidRDefault="002F1D33" w:rsidP="00325502">
      <w:pPr>
        <w:numPr>
          <w:ilvl w:val="0"/>
          <w:numId w:val="1"/>
        </w:numPr>
        <w:shd w:val="clear" w:color="auto" w:fill="FFFFFF"/>
        <w:tabs>
          <w:tab w:val="clear" w:pos="720"/>
          <w:tab w:val="num" w:pos="180"/>
        </w:tabs>
        <w:spacing w:before="100" w:beforeAutospacing="1" w:after="0" w:line="240" w:lineRule="auto"/>
        <w:ind w:left="180" w:hanging="180"/>
        <w:rPr>
          <w:rFonts w:ascii="Helvetica" w:eastAsia="Times New Roman" w:hAnsi="Helvetica" w:cs="Helvetica"/>
          <w:color w:val="333333"/>
          <w:sz w:val="20"/>
          <w:szCs w:val="20"/>
        </w:rPr>
      </w:pPr>
      <w:r w:rsidRPr="00325502">
        <w:rPr>
          <w:rFonts w:ascii="Helvetica" w:eastAsia="Times New Roman" w:hAnsi="Helvetica" w:cs="Helvetica"/>
          <w:color w:val="333333"/>
          <w:sz w:val="20"/>
          <w:szCs w:val="20"/>
        </w:rPr>
        <w:t>Pe</w:t>
      </w:r>
      <w:r w:rsidR="00325502" w:rsidRPr="00325502">
        <w:rPr>
          <w:rFonts w:ascii="Helvetica" w:eastAsia="Times New Roman" w:hAnsi="Helvetica" w:cs="Helvetica"/>
          <w:color w:val="333333"/>
          <w:sz w:val="20"/>
          <w:szCs w:val="20"/>
        </w:rPr>
        <w:t>rforms related work as assigned.</w:t>
      </w:r>
    </w:p>
    <w:p w14:paraId="5B5B9DD5" w14:textId="77777777" w:rsidR="00325502" w:rsidRPr="00325502" w:rsidRDefault="00325502" w:rsidP="00325502">
      <w:pPr>
        <w:shd w:val="clear" w:color="auto" w:fill="FFFFFF"/>
        <w:spacing w:before="100" w:beforeAutospacing="1" w:after="0" w:line="240" w:lineRule="auto"/>
        <w:ind w:left="180"/>
        <w:rPr>
          <w:rFonts w:ascii="Helvetica" w:eastAsia="Times New Roman" w:hAnsi="Helvetica" w:cs="Helvetica"/>
          <w:color w:val="333333"/>
          <w:sz w:val="20"/>
          <w:szCs w:val="20"/>
        </w:rPr>
      </w:pPr>
    </w:p>
    <w:p w14:paraId="64C2CBBE" w14:textId="77777777" w:rsidR="002F1D33" w:rsidRPr="00325502" w:rsidRDefault="002F1D33" w:rsidP="00325502">
      <w:pPr>
        <w:shd w:val="clear" w:color="auto" w:fill="FFFFFF"/>
        <w:spacing w:after="0" w:line="240" w:lineRule="auto"/>
        <w:rPr>
          <w:rFonts w:ascii="Helvetica" w:eastAsia="Times New Roman" w:hAnsi="Helvetica" w:cs="Helvetica"/>
          <w:color w:val="333333"/>
          <w:sz w:val="20"/>
          <w:szCs w:val="20"/>
        </w:rPr>
      </w:pPr>
      <w:r w:rsidRPr="00325502">
        <w:rPr>
          <w:rFonts w:ascii="Helvetica" w:eastAsia="Times New Roman" w:hAnsi="Helvetica" w:cs="Helvetica"/>
          <w:b/>
          <w:bCs/>
          <w:color w:val="333333"/>
          <w:spacing w:val="-3"/>
          <w:sz w:val="20"/>
          <w:szCs w:val="20"/>
          <w:u w:val="single"/>
        </w:rPr>
        <w:t>Minimum Requirements of Position</w:t>
      </w:r>
    </w:p>
    <w:p w14:paraId="200F3049" w14:textId="77777777" w:rsidR="002F1D33" w:rsidRPr="00325502" w:rsidRDefault="002F1D33" w:rsidP="00325502">
      <w:pPr>
        <w:numPr>
          <w:ilvl w:val="0"/>
          <w:numId w:val="1"/>
        </w:numPr>
        <w:shd w:val="clear" w:color="auto" w:fill="FFFFFF"/>
        <w:tabs>
          <w:tab w:val="clear" w:pos="720"/>
          <w:tab w:val="num" w:pos="180"/>
        </w:tabs>
        <w:spacing w:after="0" w:line="240" w:lineRule="auto"/>
        <w:ind w:left="180" w:hanging="180"/>
        <w:rPr>
          <w:rFonts w:ascii="Helvetica" w:eastAsia="Times New Roman" w:hAnsi="Helvetica" w:cs="Helvetica"/>
          <w:color w:val="333333"/>
          <w:spacing w:val="-2"/>
          <w:sz w:val="20"/>
          <w:szCs w:val="20"/>
        </w:rPr>
      </w:pPr>
      <w:r w:rsidRPr="00325502">
        <w:rPr>
          <w:rFonts w:ascii="Helvetica" w:eastAsia="Times New Roman" w:hAnsi="Helvetica" w:cs="Helvetica"/>
          <w:color w:val="333333"/>
          <w:spacing w:val="-2"/>
          <w:sz w:val="20"/>
          <w:szCs w:val="20"/>
        </w:rPr>
        <w:t>High school diploma or its recognized equivalent.</w:t>
      </w:r>
    </w:p>
    <w:p w14:paraId="01BC2874" w14:textId="77777777" w:rsidR="002F1D33" w:rsidRPr="00325502" w:rsidRDefault="002F1D33" w:rsidP="00325502">
      <w:pPr>
        <w:numPr>
          <w:ilvl w:val="0"/>
          <w:numId w:val="1"/>
        </w:numPr>
        <w:shd w:val="clear" w:color="auto" w:fill="FFFFFF"/>
        <w:tabs>
          <w:tab w:val="clear" w:pos="720"/>
          <w:tab w:val="num" w:pos="180"/>
        </w:tabs>
        <w:spacing w:before="100" w:beforeAutospacing="1" w:after="0" w:line="240" w:lineRule="auto"/>
        <w:ind w:left="180" w:hanging="180"/>
        <w:rPr>
          <w:rFonts w:ascii="Helvetica" w:eastAsia="Times New Roman" w:hAnsi="Helvetica" w:cs="Helvetica"/>
          <w:color w:val="333333"/>
          <w:spacing w:val="-2"/>
          <w:sz w:val="20"/>
          <w:szCs w:val="20"/>
        </w:rPr>
      </w:pPr>
      <w:r w:rsidRPr="00325502">
        <w:rPr>
          <w:rFonts w:ascii="Helvetica" w:eastAsia="Times New Roman" w:hAnsi="Helvetica" w:cs="Helvetica"/>
          <w:color w:val="333333"/>
          <w:spacing w:val="-2"/>
          <w:sz w:val="20"/>
          <w:szCs w:val="20"/>
        </w:rPr>
        <w:t>Must be at least 21 years of age at time of employment.</w:t>
      </w:r>
    </w:p>
    <w:p w14:paraId="2A68AC01" w14:textId="77777777" w:rsidR="002F1D33" w:rsidRPr="00325502" w:rsidRDefault="002F1D33" w:rsidP="00325502">
      <w:pPr>
        <w:numPr>
          <w:ilvl w:val="0"/>
          <w:numId w:val="1"/>
        </w:numPr>
        <w:shd w:val="clear" w:color="auto" w:fill="FFFFFF"/>
        <w:tabs>
          <w:tab w:val="clear" w:pos="720"/>
          <w:tab w:val="num" w:pos="180"/>
        </w:tabs>
        <w:spacing w:before="100" w:beforeAutospacing="1" w:after="0" w:line="240" w:lineRule="auto"/>
        <w:ind w:left="180" w:hanging="180"/>
        <w:rPr>
          <w:rFonts w:ascii="Helvetica" w:eastAsia="Times New Roman" w:hAnsi="Helvetica" w:cs="Helvetica"/>
          <w:color w:val="333333"/>
          <w:spacing w:val="-2"/>
          <w:sz w:val="20"/>
          <w:szCs w:val="20"/>
        </w:rPr>
      </w:pPr>
      <w:r w:rsidRPr="00325502">
        <w:rPr>
          <w:rFonts w:ascii="Helvetica" w:eastAsia="Times New Roman" w:hAnsi="Helvetica" w:cs="Helvetica"/>
          <w:color w:val="333333"/>
          <w:spacing w:val="-2"/>
          <w:sz w:val="20"/>
          <w:szCs w:val="20"/>
        </w:rPr>
        <w:t>Must possess a valid Georgia Driver's License.</w:t>
      </w:r>
    </w:p>
    <w:p w14:paraId="0C9B6F3F" w14:textId="77777777" w:rsidR="002F1D33" w:rsidRPr="00325502" w:rsidRDefault="002F1D33" w:rsidP="00325502">
      <w:pPr>
        <w:numPr>
          <w:ilvl w:val="0"/>
          <w:numId w:val="1"/>
        </w:numPr>
        <w:shd w:val="clear" w:color="auto" w:fill="FFFFFF"/>
        <w:tabs>
          <w:tab w:val="clear" w:pos="720"/>
          <w:tab w:val="num" w:pos="180"/>
        </w:tabs>
        <w:spacing w:before="100" w:beforeAutospacing="1" w:after="0" w:line="240" w:lineRule="auto"/>
        <w:ind w:left="180" w:hanging="180"/>
        <w:rPr>
          <w:rFonts w:ascii="Helvetica" w:eastAsia="Times New Roman" w:hAnsi="Helvetica" w:cs="Helvetica"/>
          <w:color w:val="333333"/>
          <w:spacing w:val="-2"/>
          <w:sz w:val="20"/>
          <w:szCs w:val="20"/>
        </w:rPr>
      </w:pPr>
      <w:r w:rsidRPr="00325502">
        <w:rPr>
          <w:rFonts w:ascii="Helvetica" w:eastAsia="Times New Roman" w:hAnsi="Helvetica" w:cs="Helvetica"/>
          <w:color w:val="333333"/>
          <w:spacing w:val="-2"/>
          <w:sz w:val="20"/>
          <w:szCs w:val="20"/>
        </w:rPr>
        <w:t>Must be a citizen of the United States.</w:t>
      </w:r>
    </w:p>
    <w:p w14:paraId="420775F0" w14:textId="77777777" w:rsidR="002F1D33" w:rsidRPr="00325502" w:rsidRDefault="002F1D33" w:rsidP="00325502">
      <w:pPr>
        <w:numPr>
          <w:ilvl w:val="0"/>
          <w:numId w:val="1"/>
        </w:numPr>
        <w:shd w:val="clear" w:color="auto" w:fill="FFFFFF"/>
        <w:tabs>
          <w:tab w:val="clear" w:pos="720"/>
          <w:tab w:val="num" w:pos="180"/>
        </w:tabs>
        <w:spacing w:before="100" w:beforeAutospacing="1" w:after="0" w:line="240" w:lineRule="auto"/>
        <w:ind w:left="180" w:hanging="180"/>
        <w:rPr>
          <w:rFonts w:ascii="Helvetica" w:eastAsia="Times New Roman" w:hAnsi="Helvetica" w:cs="Helvetica"/>
          <w:color w:val="333333"/>
          <w:spacing w:val="-2"/>
          <w:sz w:val="20"/>
          <w:szCs w:val="20"/>
        </w:rPr>
      </w:pPr>
      <w:r w:rsidRPr="00325502">
        <w:rPr>
          <w:rFonts w:ascii="Helvetica" w:eastAsia="Times New Roman" w:hAnsi="Helvetica" w:cs="Helvetica"/>
          <w:color w:val="333333"/>
          <w:spacing w:val="-2"/>
          <w:sz w:val="20"/>
          <w:szCs w:val="20"/>
        </w:rPr>
        <w:t xml:space="preserve">Must pass an extensive background investigation, post-offer </w:t>
      </w:r>
      <w:proofErr w:type="spellStart"/>
      <w:r w:rsidRPr="00325502">
        <w:rPr>
          <w:rFonts w:ascii="Helvetica" w:eastAsia="Times New Roman" w:hAnsi="Helvetica" w:cs="Helvetica"/>
          <w:color w:val="333333"/>
          <w:spacing w:val="-2"/>
          <w:sz w:val="20"/>
          <w:szCs w:val="20"/>
        </w:rPr>
        <w:t>polograph</w:t>
      </w:r>
      <w:proofErr w:type="spellEnd"/>
      <w:r w:rsidRPr="00325502">
        <w:rPr>
          <w:rFonts w:ascii="Helvetica" w:eastAsia="Times New Roman" w:hAnsi="Helvetica" w:cs="Helvetica"/>
          <w:color w:val="333333"/>
          <w:spacing w:val="-2"/>
          <w:sz w:val="20"/>
          <w:szCs w:val="20"/>
        </w:rPr>
        <w:t>, psychological, physical and drug screen.</w:t>
      </w:r>
    </w:p>
    <w:p w14:paraId="33445EEA" w14:textId="77777777" w:rsidR="002F1D33" w:rsidRPr="00325502" w:rsidRDefault="002F1D33" w:rsidP="00325502">
      <w:pPr>
        <w:numPr>
          <w:ilvl w:val="0"/>
          <w:numId w:val="1"/>
        </w:numPr>
        <w:shd w:val="clear" w:color="auto" w:fill="FFFFFF"/>
        <w:tabs>
          <w:tab w:val="clear" w:pos="720"/>
          <w:tab w:val="num" w:pos="180"/>
        </w:tabs>
        <w:spacing w:before="100" w:beforeAutospacing="1" w:after="0" w:line="240" w:lineRule="auto"/>
        <w:ind w:left="180" w:hanging="180"/>
        <w:rPr>
          <w:rFonts w:ascii="Helvetica" w:eastAsia="Times New Roman" w:hAnsi="Helvetica" w:cs="Helvetica"/>
          <w:color w:val="333333"/>
          <w:spacing w:val="-2"/>
          <w:sz w:val="20"/>
          <w:szCs w:val="20"/>
        </w:rPr>
      </w:pPr>
      <w:r w:rsidRPr="00325502">
        <w:rPr>
          <w:rFonts w:ascii="Helvetica" w:eastAsia="Times New Roman" w:hAnsi="Helvetica" w:cs="Helvetica"/>
          <w:color w:val="333333"/>
          <w:spacing w:val="-2"/>
          <w:sz w:val="20"/>
          <w:szCs w:val="20"/>
        </w:rPr>
        <w:t>Must possess a current Georgia Peace Officer's Standards and Training Council (P.O.S.T.) Certification(s). </w:t>
      </w:r>
    </w:p>
    <w:p w14:paraId="60FA11F8" w14:textId="77777777" w:rsidR="00325502" w:rsidRPr="00325502" w:rsidRDefault="002F1D33" w:rsidP="00325502">
      <w:pPr>
        <w:numPr>
          <w:ilvl w:val="0"/>
          <w:numId w:val="1"/>
        </w:numPr>
        <w:shd w:val="clear" w:color="auto" w:fill="FFFFFF"/>
        <w:tabs>
          <w:tab w:val="clear" w:pos="720"/>
          <w:tab w:val="num" w:pos="180"/>
        </w:tabs>
        <w:spacing w:before="100" w:beforeAutospacing="1" w:after="0" w:line="240" w:lineRule="auto"/>
        <w:ind w:left="180" w:hanging="180"/>
        <w:rPr>
          <w:rFonts w:ascii="Helvetica" w:eastAsia="Times New Roman" w:hAnsi="Helvetica" w:cs="Helvetica"/>
          <w:color w:val="333333"/>
          <w:sz w:val="20"/>
          <w:szCs w:val="20"/>
        </w:rPr>
      </w:pPr>
      <w:r w:rsidRPr="00325502">
        <w:rPr>
          <w:rFonts w:ascii="Helvetica" w:eastAsia="Times New Roman" w:hAnsi="Helvetica" w:cs="Helvetica"/>
          <w:color w:val="333333"/>
          <w:spacing w:val="-2"/>
          <w:sz w:val="20"/>
          <w:szCs w:val="20"/>
        </w:rPr>
        <w:t>See Official</w:t>
      </w:r>
      <w:r w:rsidRPr="00325502">
        <w:rPr>
          <w:rFonts w:ascii="Helvetica" w:eastAsia="Times New Roman" w:hAnsi="Helvetica" w:cs="Helvetica"/>
          <w:i/>
          <w:iCs/>
          <w:color w:val="333333"/>
          <w:spacing w:val="-2"/>
          <w:sz w:val="20"/>
          <w:szCs w:val="20"/>
        </w:rPr>
        <w:t xml:space="preserve"> Code of Georgia Annotated (OCGA 35-8-8) for additional requirements.</w:t>
      </w:r>
    </w:p>
    <w:p w14:paraId="74904490" w14:textId="77777777" w:rsidR="001B6478" w:rsidRPr="00325502" w:rsidRDefault="002F1D33" w:rsidP="00325502">
      <w:pPr>
        <w:shd w:val="clear" w:color="auto" w:fill="FFFFFF"/>
        <w:spacing w:after="0" w:line="240" w:lineRule="auto"/>
        <w:rPr>
          <w:rFonts w:ascii="Helvetica" w:eastAsia="Times New Roman" w:hAnsi="Helvetica" w:cs="Helvetica"/>
          <w:color w:val="333333"/>
          <w:sz w:val="20"/>
          <w:szCs w:val="20"/>
        </w:rPr>
      </w:pPr>
      <w:r w:rsidRPr="00325502">
        <w:rPr>
          <w:rFonts w:ascii="Helvetica" w:eastAsia="Times New Roman" w:hAnsi="Helvetica" w:cs="Helvetica"/>
          <w:b/>
          <w:bCs/>
          <w:color w:val="333333"/>
          <w:spacing w:val="-2"/>
          <w:sz w:val="20"/>
          <w:szCs w:val="20"/>
        </w:rPr>
        <w:t>QUALIFIED BILINGUAL APPLICANTS (</w:t>
      </w:r>
      <w:r w:rsidRPr="00325502">
        <w:rPr>
          <w:rFonts w:ascii="Helvetica" w:eastAsia="Times New Roman" w:hAnsi="Helvetica" w:cs="Helvetica"/>
          <w:b/>
          <w:bCs/>
          <w:i/>
          <w:iCs/>
          <w:color w:val="333333"/>
          <w:spacing w:val="-2"/>
          <w:sz w:val="20"/>
          <w:szCs w:val="20"/>
        </w:rPr>
        <w:t>SPANISH/ENGLISH</w:t>
      </w:r>
      <w:r w:rsidRPr="00325502">
        <w:rPr>
          <w:rFonts w:ascii="Helvetica" w:eastAsia="Times New Roman" w:hAnsi="Helvetica" w:cs="Helvetica"/>
          <w:b/>
          <w:bCs/>
          <w:color w:val="333333"/>
          <w:spacing w:val="-2"/>
          <w:sz w:val="20"/>
          <w:szCs w:val="20"/>
        </w:rPr>
        <w:t>), MINORITY APPLICANTS, </w:t>
      </w:r>
      <w:r w:rsidRPr="00325502">
        <w:rPr>
          <w:rFonts w:ascii="Helvetica" w:eastAsia="Times New Roman" w:hAnsi="Helvetica" w:cs="Helvetica"/>
          <w:b/>
          <w:bCs/>
          <w:color w:val="333333"/>
          <w:sz w:val="20"/>
          <w:szCs w:val="20"/>
        </w:rPr>
        <w:t>&amp; FEMALE APPLICANTS ARE ENCOURAGED TO APPLY.</w:t>
      </w:r>
    </w:p>
    <w:sectPr w:rsidR="001B6478" w:rsidRPr="00325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7129A"/>
    <w:multiLevelType w:val="multilevel"/>
    <w:tmpl w:val="820C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93C0E"/>
    <w:multiLevelType w:val="multilevel"/>
    <w:tmpl w:val="56B4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33"/>
    <w:rsid w:val="001B6478"/>
    <w:rsid w:val="002F1D33"/>
    <w:rsid w:val="00325502"/>
    <w:rsid w:val="00A1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CAE1"/>
  <w15:chartTrackingRefBased/>
  <w15:docId w15:val="{F764B96F-915A-49ED-8F73-5B53C922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5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5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94585">
      <w:bodyDiv w:val="1"/>
      <w:marLeft w:val="0"/>
      <w:marRight w:val="0"/>
      <w:marTop w:val="0"/>
      <w:marBottom w:val="0"/>
      <w:divBdr>
        <w:top w:val="none" w:sz="0" w:space="0" w:color="auto"/>
        <w:left w:val="none" w:sz="0" w:space="0" w:color="auto"/>
        <w:bottom w:val="none" w:sz="0" w:space="0" w:color="auto"/>
        <w:right w:val="none" w:sz="0" w:space="0" w:color="auto"/>
      </w:divBdr>
      <w:divsChild>
        <w:div w:id="84345927">
          <w:marLeft w:val="0"/>
          <w:marRight w:val="0"/>
          <w:marTop w:val="0"/>
          <w:marBottom w:val="300"/>
          <w:divBdr>
            <w:top w:val="none" w:sz="0" w:space="0" w:color="auto"/>
            <w:left w:val="none" w:sz="0" w:space="0" w:color="auto"/>
            <w:bottom w:val="none" w:sz="0" w:space="0" w:color="auto"/>
            <w:right w:val="none" w:sz="0" w:space="0" w:color="auto"/>
          </w:divBdr>
        </w:div>
        <w:div w:id="677007359">
          <w:marLeft w:val="0"/>
          <w:marRight w:val="0"/>
          <w:marTop w:val="180"/>
          <w:marBottom w:val="90"/>
          <w:divBdr>
            <w:top w:val="single" w:sz="6" w:space="4" w:color="CCCCCC"/>
            <w:left w:val="single" w:sz="6" w:space="6" w:color="CCCCCC"/>
            <w:bottom w:val="single" w:sz="6" w:space="4" w:color="CCCCCC"/>
            <w:right w:val="single" w:sz="6" w:space="6" w:color="CCCCCC"/>
          </w:divBdr>
        </w:div>
        <w:div w:id="1747066747">
          <w:marLeft w:val="0"/>
          <w:marRight w:val="0"/>
          <w:marTop w:val="180"/>
          <w:marBottom w:val="90"/>
          <w:divBdr>
            <w:top w:val="single" w:sz="6" w:space="4" w:color="CCCCCC"/>
            <w:left w:val="single" w:sz="6" w:space="6" w:color="CCCCCC"/>
            <w:bottom w:val="single" w:sz="6" w:space="4" w:color="CCCCCC"/>
            <w:right w:val="single" w:sz="6" w:space="6"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C724360D</Template>
  <TotalTime>1</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Holger Loewendorf</cp:lastModifiedBy>
  <cp:revision>2</cp:revision>
  <dcterms:created xsi:type="dcterms:W3CDTF">2018-03-16T14:28:00Z</dcterms:created>
  <dcterms:modified xsi:type="dcterms:W3CDTF">2018-03-16T14:28:00Z</dcterms:modified>
</cp:coreProperties>
</file>