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A4E" w:rsidRDefault="00D13A4E" w:rsidP="00D13A4E">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DISCLAIMER</w:t>
      </w:r>
    </w:p>
    <w:p w:rsidR="00D13A4E" w:rsidRDefault="00D13A4E" w:rsidP="00D13A4E">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Pr>
          <w:rFonts w:eastAsia="Times New Roman" w:cstheme="minorHAnsi"/>
          <w:b/>
          <w:color w:val="FF0000"/>
          <w:sz w:val="24"/>
          <w:szCs w:val="24"/>
        </w:rPr>
        <w:t>a human resources</w:t>
      </w:r>
      <w:proofErr w:type="gramEnd"/>
      <w:r>
        <w:rPr>
          <w:rFonts w:eastAsia="Times New Roman" w:cstheme="minorHAnsi"/>
          <w:b/>
          <w:color w:val="FF0000"/>
          <w:sz w:val="24"/>
          <w:szCs w:val="24"/>
        </w:rPr>
        <w:t xml:space="preserve"> professional and your city attorney before taking any action based on this job description.</w:t>
      </w:r>
    </w:p>
    <w:p w:rsidR="00D13A4E" w:rsidRDefault="00D13A4E" w:rsidP="00D13A4E">
      <w:pPr>
        <w:spacing w:after="0" w:line="240" w:lineRule="auto"/>
        <w:jc w:val="both"/>
        <w:rPr>
          <w:rFonts w:eastAsia="Times New Roman" w:cstheme="minorHAnsi"/>
          <w:b/>
          <w:color w:val="FF0000"/>
          <w:sz w:val="24"/>
          <w:szCs w:val="24"/>
        </w:rPr>
      </w:pPr>
    </w:p>
    <w:p w:rsidR="00D13A4E" w:rsidRPr="00D13A4E" w:rsidRDefault="00D13A4E" w:rsidP="00D13A4E">
      <w:pPr>
        <w:spacing w:after="0" w:line="240" w:lineRule="auto"/>
        <w:jc w:val="both"/>
        <w:rPr>
          <w:rFonts w:eastAsia="Times New Roman" w:cstheme="minorHAnsi"/>
          <w:b/>
          <w:sz w:val="24"/>
          <w:szCs w:val="24"/>
        </w:rPr>
      </w:pPr>
      <w:r>
        <w:rPr>
          <w:rFonts w:eastAsia="Times New Roman" w:cstheme="minorHAnsi"/>
          <w:b/>
          <w:sz w:val="24"/>
          <w:szCs w:val="24"/>
        </w:rPr>
        <w:t>Population: 50,000 +</w:t>
      </w:r>
    </w:p>
    <w:p w:rsidR="008508F8" w:rsidRPr="00D13A4E" w:rsidRDefault="008508F8" w:rsidP="00D13A4E">
      <w:pPr>
        <w:spacing w:after="0" w:line="240" w:lineRule="auto"/>
        <w:jc w:val="center"/>
        <w:outlineLvl w:val="1"/>
        <w:rPr>
          <w:rFonts w:eastAsia="Times New Roman" w:cstheme="minorHAnsi"/>
          <w:b/>
          <w:bCs/>
          <w:sz w:val="28"/>
          <w:szCs w:val="28"/>
        </w:rPr>
      </w:pPr>
      <w:r w:rsidRPr="00D13A4E">
        <w:rPr>
          <w:rFonts w:eastAsia="Times New Roman" w:cstheme="minorHAnsi"/>
          <w:b/>
          <w:bCs/>
          <w:sz w:val="28"/>
          <w:szCs w:val="28"/>
        </w:rPr>
        <w:t>Crew Worker (Water/Sewer)</w:t>
      </w:r>
    </w:p>
    <w:p w:rsidR="008508F8" w:rsidRPr="00D13A4E" w:rsidRDefault="008508F8" w:rsidP="00D13A4E">
      <w:pPr>
        <w:spacing w:before="100" w:beforeAutospacing="1" w:after="0" w:line="240" w:lineRule="auto"/>
        <w:jc w:val="center"/>
        <w:textAlignment w:val="top"/>
        <w:rPr>
          <w:rFonts w:eastAsia="Times New Roman" w:cstheme="minorHAnsi"/>
          <w:sz w:val="20"/>
          <w:szCs w:val="20"/>
        </w:rPr>
      </w:pPr>
      <w:r w:rsidRPr="00D13A4E">
        <w:rPr>
          <w:rFonts w:eastAsia="Times New Roman" w:cstheme="minorHAnsi"/>
          <w:sz w:val="20"/>
          <w:szCs w:val="20"/>
        </w:rPr>
        <w:t>Full Time </w:t>
      </w:r>
    </w:p>
    <w:p w:rsidR="008508F8" w:rsidRPr="00D13A4E" w:rsidRDefault="008508F8" w:rsidP="0003077B">
      <w:pPr>
        <w:spacing w:line="240" w:lineRule="auto"/>
        <w:rPr>
          <w:rFonts w:eastAsia="Times New Roman" w:cstheme="minorHAnsi"/>
          <w:sz w:val="20"/>
          <w:szCs w:val="20"/>
        </w:rPr>
      </w:pPr>
      <w:r w:rsidRPr="00D13A4E">
        <w:rPr>
          <w:rFonts w:eastAsia="Times New Roman" w:cstheme="minorHAnsi"/>
          <w:sz w:val="20"/>
          <w:szCs w:val="20"/>
        </w:rPr>
        <w:t>Under the direct supervision of the Water/Sewer Supervisor, performs a variety of unskilled or semi-skilled manual labor in the division of Water/Sewer in support of the installation, maintenance, and/or repair of water lines, water meters, fire hydrants, pumping equipment, and sewer lines. Assist in other divisions of Public Works as assigned. </w:t>
      </w:r>
      <w:r w:rsidRPr="00D13A4E">
        <w:rPr>
          <w:rFonts w:eastAsia="Times New Roman" w:cstheme="minorHAnsi"/>
          <w:b/>
          <w:bCs/>
          <w:sz w:val="20"/>
          <w:szCs w:val="20"/>
        </w:rPr>
        <w:br/>
      </w:r>
      <w:r w:rsidRPr="00D13A4E">
        <w:rPr>
          <w:rFonts w:eastAsia="Times New Roman" w:cstheme="minorHAnsi"/>
          <w:b/>
          <w:bCs/>
          <w:sz w:val="20"/>
          <w:szCs w:val="20"/>
        </w:rPr>
        <w:br/>
        <w:t> </w:t>
      </w:r>
      <w:r w:rsidRPr="00D13A4E">
        <w:rPr>
          <w:rFonts w:eastAsia="Times New Roman" w:cstheme="minorHAnsi"/>
          <w:b/>
          <w:bCs/>
          <w:sz w:val="20"/>
          <w:szCs w:val="20"/>
          <w:u w:val="single"/>
        </w:rPr>
        <w:t>ESSENTIAL JOB DUTIES</w:t>
      </w:r>
    </w:p>
    <w:p w:rsidR="00D13A4E" w:rsidRDefault="008508F8" w:rsidP="00D13A4E">
      <w:pPr>
        <w:pStyle w:val="ListParagraph"/>
        <w:numPr>
          <w:ilvl w:val="0"/>
          <w:numId w:val="4"/>
        </w:numPr>
        <w:spacing w:after="0" w:line="240" w:lineRule="auto"/>
        <w:rPr>
          <w:rFonts w:eastAsia="Times New Roman" w:cstheme="minorHAnsi"/>
          <w:sz w:val="20"/>
          <w:szCs w:val="20"/>
        </w:rPr>
      </w:pPr>
      <w:r w:rsidRPr="00D13A4E">
        <w:rPr>
          <w:rFonts w:eastAsia="Times New Roman" w:cstheme="minorHAnsi"/>
          <w:sz w:val="20"/>
          <w:szCs w:val="20"/>
        </w:rPr>
        <w:t xml:space="preserve">Performs a variety of unskilled and semi-skilled manual labor duties </w:t>
      </w:r>
      <w:proofErr w:type="gramStart"/>
      <w:r w:rsidRPr="00D13A4E">
        <w:rPr>
          <w:rFonts w:eastAsia="Times New Roman" w:cstheme="minorHAnsi"/>
          <w:sz w:val="20"/>
          <w:szCs w:val="20"/>
        </w:rPr>
        <w:t>in connection with</w:t>
      </w:r>
      <w:proofErr w:type="gramEnd"/>
      <w:r w:rsidRPr="00D13A4E">
        <w:rPr>
          <w:rFonts w:eastAsia="Times New Roman" w:cstheme="minorHAnsi"/>
          <w:sz w:val="20"/>
          <w:szCs w:val="20"/>
        </w:rPr>
        <w:t xml:space="preserve"> the City's water and sewer line installation, maintenance, and/or repair. </w:t>
      </w:r>
    </w:p>
    <w:p w:rsidR="0003077B" w:rsidRPr="00D13A4E" w:rsidRDefault="0003077B" w:rsidP="0003077B">
      <w:pPr>
        <w:pStyle w:val="ListParagraph"/>
        <w:spacing w:after="0" w:line="240" w:lineRule="auto"/>
        <w:rPr>
          <w:rFonts w:eastAsia="Times New Roman" w:cstheme="minorHAnsi"/>
          <w:sz w:val="20"/>
          <w:szCs w:val="20"/>
        </w:rPr>
      </w:pPr>
    </w:p>
    <w:p w:rsidR="0003077B" w:rsidRDefault="008508F8" w:rsidP="00D13A4E">
      <w:pPr>
        <w:pStyle w:val="ListParagraph"/>
        <w:numPr>
          <w:ilvl w:val="0"/>
          <w:numId w:val="3"/>
        </w:numPr>
        <w:spacing w:after="0" w:line="240" w:lineRule="auto"/>
        <w:rPr>
          <w:rFonts w:eastAsia="Times New Roman" w:cstheme="minorHAnsi"/>
          <w:sz w:val="20"/>
          <w:szCs w:val="20"/>
        </w:rPr>
      </w:pPr>
      <w:r w:rsidRPr="00D13A4E">
        <w:rPr>
          <w:rFonts w:eastAsia="Times New Roman" w:cstheme="minorHAnsi"/>
          <w:sz w:val="20"/>
          <w:szCs w:val="20"/>
        </w:rPr>
        <w:t>Assists in loading truck with materials for the day's projects and properly maintaining tools on truck and other necessary equipment.</w:t>
      </w:r>
    </w:p>
    <w:p w:rsidR="00D13A4E" w:rsidRPr="00D13A4E" w:rsidRDefault="008508F8" w:rsidP="0003077B">
      <w:pPr>
        <w:pStyle w:val="ListParagraph"/>
        <w:spacing w:after="0" w:line="240" w:lineRule="auto"/>
        <w:rPr>
          <w:rFonts w:eastAsia="Times New Roman" w:cstheme="minorHAnsi"/>
          <w:sz w:val="20"/>
          <w:szCs w:val="20"/>
        </w:rPr>
      </w:pPr>
      <w:r w:rsidRPr="00D13A4E">
        <w:rPr>
          <w:rFonts w:eastAsia="Times New Roman" w:cstheme="minorHAnsi"/>
          <w:sz w:val="20"/>
          <w:szCs w:val="20"/>
        </w:rPr>
        <w:t> </w:t>
      </w:r>
    </w:p>
    <w:p w:rsidR="00D13A4E" w:rsidRDefault="008508F8" w:rsidP="00D13A4E">
      <w:pPr>
        <w:pStyle w:val="ListParagraph"/>
        <w:numPr>
          <w:ilvl w:val="0"/>
          <w:numId w:val="3"/>
        </w:numPr>
        <w:spacing w:after="0" w:line="240" w:lineRule="auto"/>
        <w:rPr>
          <w:rFonts w:eastAsia="Times New Roman" w:cstheme="minorHAnsi"/>
          <w:sz w:val="20"/>
          <w:szCs w:val="20"/>
        </w:rPr>
      </w:pPr>
      <w:r w:rsidRPr="00D13A4E">
        <w:rPr>
          <w:rFonts w:eastAsia="Times New Roman" w:cstheme="minorHAnsi"/>
          <w:sz w:val="20"/>
          <w:szCs w:val="20"/>
        </w:rPr>
        <w:t>Assists in the installation and maintenance of water lines, water meters, fire hydrants, and pumping equipment as well as in the repair of water and sewer lines. </w:t>
      </w:r>
    </w:p>
    <w:p w:rsidR="0003077B" w:rsidRPr="0003077B" w:rsidRDefault="0003077B" w:rsidP="0003077B">
      <w:pPr>
        <w:pStyle w:val="ListParagraph"/>
        <w:rPr>
          <w:rFonts w:eastAsia="Times New Roman" w:cstheme="minorHAnsi"/>
          <w:sz w:val="20"/>
          <w:szCs w:val="20"/>
        </w:rPr>
      </w:pPr>
    </w:p>
    <w:p w:rsidR="0003077B" w:rsidRPr="00D13A4E" w:rsidRDefault="0003077B" w:rsidP="0003077B">
      <w:pPr>
        <w:pStyle w:val="ListParagraph"/>
        <w:spacing w:after="0" w:line="240" w:lineRule="auto"/>
        <w:rPr>
          <w:rFonts w:eastAsia="Times New Roman" w:cstheme="minorHAnsi"/>
          <w:sz w:val="20"/>
          <w:szCs w:val="20"/>
        </w:rPr>
      </w:pPr>
    </w:p>
    <w:p w:rsidR="00D13A4E" w:rsidRDefault="008508F8" w:rsidP="00D13A4E">
      <w:pPr>
        <w:pStyle w:val="ListParagraph"/>
        <w:numPr>
          <w:ilvl w:val="0"/>
          <w:numId w:val="3"/>
        </w:numPr>
        <w:spacing w:after="0" w:line="240" w:lineRule="auto"/>
        <w:rPr>
          <w:rFonts w:eastAsia="Times New Roman" w:cstheme="minorHAnsi"/>
          <w:sz w:val="20"/>
          <w:szCs w:val="20"/>
        </w:rPr>
      </w:pPr>
      <w:r w:rsidRPr="00D13A4E">
        <w:rPr>
          <w:rFonts w:eastAsia="Times New Roman" w:cstheme="minorHAnsi"/>
          <w:sz w:val="20"/>
          <w:szCs w:val="20"/>
        </w:rPr>
        <w:t xml:space="preserve">Performs a variety of other heavy manual labor </w:t>
      </w:r>
      <w:proofErr w:type="gramStart"/>
      <w:r w:rsidRPr="00D13A4E">
        <w:rPr>
          <w:rFonts w:eastAsia="Times New Roman" w:cstheme="minorHAnsi"/>
          <w:sz w:val="20"/>
          <w:szCs w:val="20"/>
        </w:rPr>
        <w:t>in connection with</w:t>
      </w:r>
      <w:proofErr w:type="gramEnd"/>
      <w:r w:rsidRPr="00D13A4E">
        <w:rPr>
          <w:rFonts w:eastAsia="Times New Roman" w:cstheme="minorHAnsi"/>
          <w:sz w:val="20"/>
          <w:szCs w:val="20"/>
        </w:rPr>
        <w:t xml:space="preserve"> maintenance and construction of water and sewer lines as well as helping in other Public Works divisions when needed. </w:t>
      </w:r>
    </w:p>
    <w:p w:rsidR="0003077B" w:rsidRPr="00D13A4E" w:rsidRDefault="0003077B" w:rsidP="0003077B">
      <w:pPr>
        <w:pStyle w:val="ListParagraph"/>
        <w:spacing w:after="0" w:line="240" w:lineRule="auto"/>
        <w:rPr>
          <w:rFonts w:eastAsia="Times New Roman" w:cstheme="minorHAnsi"/>
          <w:sz w:val="20"/>
          <w:szCs w:val="20"/>
        </w:rPr>
      </w:pPr>
    </w:p>
    <w:p w:rsidR="0003077B" w:rsidRPr="0003077B" w:rsidRDefault="008508F8" w:rsidP="0003077B">
      <w:pPr>
        <w:pStyle w:val="ListParagraph"/>
        <w:numPr>
          <w:ilvl w:val="0"/>
          <w:numId w:val="3"/>
        </w:numPr>
        <w:spacing w:after="0" w:line="240" w:lineRule="auto"/>
        <w:rPr>
          <w:rFonts w:eastAsia="Times New Roman" w:cstheme="minorHAnsi"/>
          <w:sz w:val="20"/>
          <w:szCs w:val="20"/>
        </w:rPr>
      </w:pPr>
      <w:r w:rsidRPr="00D13A4E">
        <w:rPr>
          <w:rFonts w:eastAsia="Times New Roman" w:cstheme="minorHAnsi"/>
          <w:sz w:val="20"/>
          <w:szCs w:val="20"/>
        </w:rPr>
        <w:t>May occasionally be called upon to drive light City vehicle (i.e., pick-up truck) in performance of job duties. </w:t>
      </w:r>
    </w:p>
    <w:p w:rsidR="0003077B" w:rsidRPr="0003077B" w:rsidRDefault="0003077B" w:rsidP="0003077B">
      <w:pPr>
        <w:spacing w:after="0" w:line="240" w:lineRule="auto"/>
        <w:rPr>
          <w:rFonts w:eastAsia="Times New Roman" w:cstheme="minorHAnsi"/>
          <w:sz w:val="20"/>
          <w:szCs w:val="20"/>
        </w:rPr>
      </w:pPr>
    </w:p>
    <w:p w:rsidR="0003077B" w:rsidRDefault="008508F8" w:rsidP="0003077B">
      <w:pPr>
        <w:pStyle w:val="ListParagraph"/>
        <w:numPr>
          <w:ilvl w:val="0"/>
          <w:numId w:val="3"/>
        </w:numPr>
        <w:spacing w:after="0" w:line="240" w:lineRule="auto"/>
        <w:rPr>
          <w:rFonts w:eastAsia="Times New Roman" w:cstheme="minorHAnsi"/>
          <w:sz w:val="20"/>
          <w:szCs w:val="20"/>
        </w:rPr>
      </w:pPr>
      <w:r w:rsidRPr="00D13A4E">
        <w:rPr>
          <w:rFonts w:eastAsia="Times New Roman" w:cstheme="minorHAnsi"/>
          <w:sz w:val="20"/>
          <w:szCs w:val="20"/>
        </w:rPr>
        <w:t>Performs related work as assigned. </w:t>
      </w:r>
      <w:r w:rsidRPr="00D13A4E">
        <w:rPr>
          <w:rFonts w:eastAsia="Times New Roman" w:cstheme="minorHAnsi"/>
          <w:sz w:val="20"/>
          <w:szCs w:val="20"/>
        </w:rPr>
        <w:br/>
      </w:r>
    </w:p>
    <w:p w:rsidR="008508F8" w:rsidRDefault="0003077B" w:rsidP="0003077B">
      <w:pPr>
        <w:pStyle w:val="ListParagraph"/>
        <w:tabs>
          <w:tab w:val="left" w:pos="720"/>
        </w:tabs>
        <w:spacing w:line="240" w:lineRule="auto"/>
        <w:ind w:hanging="720"/>
        <w:rPr>
          <w:rFonts w:eastAsia="Times New Roman" w:cstheme="minorHAnsi"/>
          <w:b/>
          <w:bCs/>
          <w:sz w:val="20"/>
          <w:szCs w:val="20"/>
          <w:u w:val="single"/>
        </w:rPr>
      </w:pPr>
      <w:r w:rsidRPr="00D13A4E">
        <w:rPr>
          <w:rFonts w:eastAsia="Times New Roman" w:cstheme="minorHAnsi"/>
          <w:b/>
          <w:bCs/>
          <w:sz w:val="20"/>
          <w:szCs w:val="20"/>
          <w:u w:val="single"/>
        </w:rPr>
        <w:t>MINIMUM REQUIREMENTS OF POSITION</w:t>
      </w:r>
    </w:p>
    <w:p w:rsidR="0003077B" w:rsidRPr="00D13A4E" w:rsidRDefault="0003077B" w:rsidP="0003077B">
      <w:pPr>
        <w:pStyle w:val="ListParagraph"/>
        <w:tabs>
          <w:tab w:val="left" w:pos="720"/>
        </w:tabs>
        <w:spacing w:line="240" w:lineRule="auto"/>
        <w:ind w:hanging="720"/>
        <w:rPr>
          <w:rFonts w:eastAsia="Times New Roman" w:cstheme="minorHAnsi"/>
          <w:sz w:val="20"/>
          <w:szCs w:val="20"/>
        </w:rPr>
      </w:pPr>
    </w:p>
    <w:p w:rsidR="008508F8" w:rsidRDefault="008508F8" w:rsidP="0003077B">
      <w:pPr>
        <w:pStyle w:val="ListParagraph"/>
        <w:numPr>
          <w:ilvl w:val="0"/>
          <w:numId w:val="4"/>
        </w:numPr>
        <w:spacing w:after="0" w:line="240" w:lineRule="auto"/>
        <w:rPr>
          <w:rFonts w:eastAsia="Times New Roman" w:cstheme="minorHAnsi"/>
          <w:sz w:val="20"/>
          <w:szCs w:val="20"/>
        </w:rPr>
      </w:pPr>
      <w:r w:rsidRPr="0003077B">
        <w:rPr>
          <w:rFonts w:eastAsia="Times New Roman" w:cstheme="minorHAnsi"/>
          <w:sz w:val="20"/>
          <w:szCs w:val="20"/>
        </w:rPr>
        <w:t>High School Diploma or GED; supplemented by five months previous experience and/or training that includes construction work or equipment operation; or any equivalent combination of education, training, and experience which provides the requisite knowledge, skills, and abilities for this job.</w:t>
      </w:r>
    </w:p>
    <w:p w:rsidR="0003077B" w:rsidRPr="0003077B" w:rsidRDefault="0003077B" w:rsidP="0003077B">
      <w:pPr>
        <w:pStyle w:val="ListParagraph"/>
        <w:spacing w:after="0" w:line="240" w:lineRule="auto"/>
        <w:rPr>
          <w:rFonts w:eastAsia="Times New Roman" w:cstheme="minorHAnsi"/>
          <w:sz w:val="20"/>
          <w:szCs w:val="20"/>
        </w:rPr>
      </w:pPr>
    </w:p>
    <w:p w:rsidR="008508F8" w:rsidRDefault="008508F8" w:rsidP="0003077B">
      <w:pPr>
        <w:pStyle w:val="ListParagraph"/>
        <w:numPr>
          <w:ilvl w:val="0"/>
          <w:numId w:val="4"/>
        </w:numPr>
        <w:spacing w:after="0" w:line="240" w:lineRule="auto"/>
        <w:rPr>
          <w:rFonts w:eastAsia="Times New Roman" w:cstheme="minorHAnsi"/>
          <w:sz w:val="20"/>
          <w:szCs w:val="20"/>
        </w:rPr>
      </w:pPr>
      <w:r w:rsidRPr="0003077B">
        <w:rPr>
          <w:rFonts w:eastAsia="Times New Roman" w:cstheme="minorHAnsi"/>
          <w:sz w:val="20"/>
          <w:szCs w:val="20"/>
        </w:rPr>
        <w:t>Experience with utility locating preferred.</w:t>
      </w:r>
    </w:p>
    <w:p w:rsidR="0003077B" w:rsidRPr="0003077B" w:rsidRDefault="0003077B" w:rsidP="0003077B">
      <w:pPr>
        <w:spacing w:after="0" w:line="240" w:lineRule="auto"/>
        <w:rPr>
          <w:rFonts w:eastAsia="Times New Roman" w:cstheme="minorHAnsi"/>
          <w:sz w:val="20"/>
          <w:szCs w:val="20"/>
        </w:rPr>
      </w:pPr>
    </w:p>
    <w:p w:rsidR="008508F8" w:rsidRDefault="008508F8" w:rsidP="0003077B">
      <w:pPr>
        <w:pStyle w:val="ListParagraph"/>
        <w:numPr>
          <w:ilvl w:val="0"/>
          <w:numId w:val="4"/>
        </w:numPr>
        <w:spacing w:after="0" w:line="240" w:lineRule="auto"/>
        <w:rPr>
          <w:rFonts w:eastAsia="Times New Roman" w:cstheme="minorHAnsi"/>
          <w:sz w:val="20"/>
          <w:szCs w:val="20"/>
        </w:rPr>
      </w:pPr>
      <w:r w:rsidRPr="0003077B">
        <w:rPr>
          <w:rFonts w:eastAsia="Times New Roman" w:cstheme="minorHAnsi"/>
          <w:sz w:val="20"/>
          <w:szCs w:val="20"/>
        </w:rPr>
        <w:t>Must possess a current, valid Georgia Driver's License.</w:t>
      </w:r>
    </w:p>
    <w:p w:rsidR="0003077B" w:rsidRPr="0003077B" w:rsidRDefault="0003077B" w:rsidP="0003077B">
      <w:pPr>
        <w:pStyle w:val="ListParagraph"/>
        <w:spacing w:after="0" w:line="240" w:lineRule="auto"/>
        <w:rPr>
          <w:rFonts w:eastAsia="Times New Roman" w:cstheme="minorHAnsi"/>
          <w:sz w:val="20"/>
          <w:szCs w:val="20"/>
        </w:rPr>
      </w:pPr>
    </w:p>
    <w:p w:rsidR="0003077B" w:rsidRDefault="008508F8" w:rsidP="0003077B">
      <w:pPr>
        <w:pStyle w:val="ListParagraph"/>
        <w:numPr>
          <w:ilvl w:val="0"/>
          <w:numId w:val="4"/>
        </w:numPr>
        <w:spacing w:after="0" w:line="240" w:lineRule="auto"/>
        <w:rPr>
          <w:rFonts w:eastAsia="Times New Roman" w:cstheme="minorHAnsi"/>
          <w:sz w:val="20"/>
          <w:szCs w:val="20"/>
        </w:rPr>
      </w:pPr>
      <w:r w:rsidRPr="0003077B">
        <w:rPr>
          <w:rFonts w:eastAsia="Times New Roman" w:cstheme="minorHAnsi"/>
          <w:sz w:val="20"/>
          <w:szCs w:val="20"/>
        </w:rPr>
        <w:t>Must successfully pass criminal background and Motor Vehicle checks.</w:t>
      </w:r>
    </w:p>
    <w:p w:rsidR="0003077B" w:rsidRPr="0003077B" w:rsidRDefault="0003077B" w:rsidP="0003077B">
      <w:pPr>
        <w:spacing w:after="0" w:line="240" w:lineRule="auto"/>
        <w:rPr>
          <w:rFonts w:eastAsia="Times New Roman" w:cstheme="minorHAnsi"/>
          <w:sz w:val="20"/>
          <w:szCs w:val="20"/>
        </w:rPr>
      </w:pPr>
    </w:p>
    <w:p w:rsidR="00F02B22" w:rsidRPr="0003077B" w:rsidRDefault="008508F8" w:rsidP="0003077B">
      <w:pPr>
        <w:numPr>
          <w:ilvl w:val="0"/>
          <w:numId w:val="4"/>
        </w:numPr>
        <w:spacing w:after="0" w:line="240" w:lineRule="auto"/>
        <w:rPr>
          <w:rFonts w:eastAsia="Times New Roman" w:cstheme="minorHAnsi"/>
          <w:sz w:val="20"/>
          <w:szCs w:val="20"/>
        </w:rPr>
      </w:pPr>
      <w:r w:rsidRPr="00D13A4E">
        <w:rPr>
          <w:rFonts w:eastAsia="Times New Roman" w:cstheme="minorHAnsi"/>
          <w:sz w:val="20"/>
          <w:szCs w:val="20"/>
        </w:rPr>
        <w:t>Must successfully pass post-offer drug screening.</w:t>
      </w:r>
      <w:bookmarkStart w:id="0" w:name="_GoBack"/>
      <w:bookmarkEnd w:id="0"/>
    </w:p>
    <w:sectPr w:rsidR="00F02B22" w:rsidRPr="0003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4073"/>
    <w:multiLevelType w:val="multilevel"/>
    <w:tmpl w:val="95CE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47DB8"/>
    <w:multiLevelType w:val="hybridMultilevel"/>
    <w:tmpl w:val="B514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C0ECD"/>
    <w:multiLevelType w:val="multilevel"/>
    <w:tmpl w:val="25A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D159C"/>
    <w:multiLevelType w:val="hybridMultilevel"/>
    <w:tmpl w:val="5DA636AC"/>
    <w:lvl w:ilvl="0" w:tplc="C60C4C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F8"/>
    <w:rsid w:val="0003077B"/>
    <w:rsid w:val="008508F8"/>
    <w:rsid w:val="00D13A4E"/>
    <w:rsid w:val="00F0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98F8"/>
  <w15:chartTrackingRefBased/>
  <w15:docId w15:val="{8846D6E0-1C2A-47A3-BE9F-B9C54C8F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249703">
      <w:bodyDiv w:val="1"/>
      <w:marLeft w:val="0"/>
      <w:marRight w:val="0"/>
      <w:marTop w:val="0"/>
      <w:marBottom w:val="0"/>
      <w:divBdr>
        <w:top w:val="none" w:sz="0" w:space="0" w:color="auto"/>
        <w:left w:val="none" w:sz="0" w:space="0" w:color="auto"/>
        <w:bottom w:val="none" w:sz="0" w:space="0" w:color="auto"/>
        <w:right w:val="none" w:sz="0" w:space="0" w:color="auto"/>
      </w:divBdr>
      <w:divsChild>
        <w:div w:id="6406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3E25C368</Template>
  <TotalTime>138</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2</cp:revision>
  <dcterms:created xsi:type="dcterms:W3CDTF">2018-03-19T15:12:00Z</dcterms:created>
  <dcterms:modified xsi:type="dcterms:W3CDTF">2018-03-23T19:15:00Z</dcterms:modified>
</cp:coreProperties>
</file>